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7937" w:rsidRDefault="00F17937" w:rsidP="00573D84">
      <w:pPr>
        <w:shd w:val="clear" w:color="auto" w:fill="FFFFFF"/>
        <w:spacing w:line="240" w:lineRule="atLeast"/>
        <w:jc w:val="center"/>
        <w:textAlignment w:val="center"/>
        <w:rPr>
          <w:rFonts w:ascii="Arial" w:eastAsia="Times New Roman" w:hAnsi="Arial" w:cs="Arial"/>
          <w:sz w:val="28"/>
          <w:szCs w:val="28"/>
          <w:lang w:eastAsia="it-IT"/>
        </w:rPr>
      </w:pPr>
    </w:p>
    <w:p w:rsidR="00EF267F" w:rsidRDefault="00EF267F" w:rsidP="00573D84">
      <w:pPr>
        <w:shd w:val="clear" w:color="auto" w:fill="FFFFFF"/>
        <w:spacing w:line="240" w:lineRule="atLeast"/>
        <w:jc w:val="center"/>
        <w:textAlignment w:val="center"/>
        <w:rPr>
          <w:rFonts w:ascii="Arial" w:eastAsia="Times New Roman" w:hAnsi="Arial" w:cs="Arial"/>
          <w:sz w:val="28"/>
          <w:szCs w:val="28"/>
          <w:lang w:eastAsia="it-IT"/>
        </w:rPr>
      </w:pPr>
      <w:r w:rsidRPr="00EF267F">
        <w:rPr>
          <w:rFonts w:ascii="Arial" w:eastAsia="Times New Roman" w:hAnsi="Arial" w:cs="Arial"/>
          <w:noProof/>
          <w:sz w:val="28"/>
          <w:szCs w:val="28"/>
          <w:lang w:eastAsia="it-IT"/>
        </w:rPr>
        <w:drawing>
          <wp:inline distT="0" distB="0" distL="0" distR="0">
            <wp:extent cx="1219200" cy="821735"/>
            <wp:effectExtent l="19050" t="0" r="0" b="0"/>
            <wp:docPr id="4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867" cy="82488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73D84" w:rsidRPr="0088116F" w:rsidRDefault="0088116F" w:rsidP="00D36571">
      <w:pPr>
        <w:shd w:val="clear" w:color="auto" w:fill="FFFFFF"/>
        <w:spacing w:line="240" w:lineRule="atLeast"/>
        <w:jc w:val="center"/>
        <w:textAlignment w:val="center"/>
        <w:rPr>
          <w:rFonts w:ascii="Arial" w:eastAsia="Times New Roman" w:hAnsi="Arial" w:cs="Arial"/>
          <w:sz w:val="40"/>
          <w:szCs w:val="40"/>
          <w:lang w:eastAsia="it-IT"/>
        </w:rPr>
      </w:pPr>
      <w:r>
        <w:rPr>
          <w:rFonts w:ascii="Arial" w:eastAsia="Times New Roman" w:hAnsi="Arial" w:cs="Arial"/>
          <w:sz w:val="40"/>
          <w:szCs w:val="40"/>
          <w:lang w:eastAsia="it-IT"/>
        </w:rPr>
        <w:t>d</w:t>
      </w:r>
      <w:r w:rsidR="00573D84" w:rsidRPr="0088116F">
        <w:rPr>
          <w:rFonts w:ascii="Arial" w:eastAsia="Times New Roman" w:hAnsi="Arial" w:cs="Arial"/>
          <w:sz w:val="40"/>
          <w:szCs w:val="40"/>
          <w:lang w:eastAsia="it-IT"/>
        </w:rPr>
        <w:t>omenica 24 luglio 2016</w:t>
      </w:r>
    </w:p>
    <w:p w:rsidR="00D36571" w:rsidRDefault="00D36571" w:rsidP="00573D84">
      <w:pPr>
        <w:shd w:val="clear" w:color="auto" w:fill="FFFFFF"/>
        <w:spacing w:line="240" w:lineRule="atLeast"/>
        <w:jc w:val="center"/>
        <w:textAlignment w:val="center"/>
        <w:rPr>
          <w:rFonts w:ascii="Arial" w:eastAsia="Times New Roman" w:hAnsi="Arial" w:cs="Arial"/>
          <w:sz w:val="28"/>
          <w:szCs w:val="28"/>
          <w:lang w:eastAsia="it-IT"/>
        </w:rPr>
      </w:pPr>
    </w:p>
    <w:p w:rsidR="00573D84" w:rsidRDefault="00573D84" w:rsidP="00573D84">
      <w:pPr>
        <w:shd w:val="clear" w:color="auto" w:fill="FFFFFF"/>
        <w:spacing w:line="240" w:lineRule="atLeast"/>
        <w:jc w:val="center"/>
        <w:textAlignment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:rsidR="009A135B" w:rsidRDefault="00A119E1" w:rsidP="00DF79B3">
      <w:pPr>
        <w:shd w:val="clear" w:color="auto" w:fill="FFFFFF"/>
        <w:spacing w:line="240" w:lineRule="atLeast"/>
        <w:jc w:val="center"/>
        <w:textAlignment w:val="center"/>
        <w:rPr>
          <w:rFonts w:ascii="Arial" w:eastAsia="Times New Roman" w:hAnsi="Arial" w:cs="Arial"/>
          <w:sz w:val="18"/>
          <w:szCs w:val="18"/>
          <w:lang w:eastAsia="it-IT"/>
        </w:rPr>
      </w:pPr>
      <w:r w:rsidRPr="00A119E1">
        <w:rPr>
          <w:rFonts w:ascii="Arial" w:eastAsia="Times New Roman" w:hAnsi="Arial" w:cs="Arial"/>
          <w:sz w:val="18"/>
          <w:szCs w:val="18"/>
          <w:lang w:eastAsia="it-IT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5.25pt;height:33.75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font-size:60pt;v-text-kern:t" trim="t" fitpath="t" string="il borgo di Malè e l'alpe Logone"/>
          </v:shape>
        </w:pict>
      </w:r>
    </w:p>
    <w:p w:rsidR="00D36571" w:rsidRPr="008C0477" w:rsidRDefault="00D36571" w:rsidP="00573D84">
      <w:pPr>
        <w:shd w:val="clear" w:color="auto" w:fill="FFFFFF"/>
        <w:spacing w:line="240" w:lineRule="atLeast"/>
        <w:jc w:val="center"/>
        <w:textAlignment w:val="center"/>
        <w:rPr>
          <w:rFonts w:ascii="Arial" w:eastAsia="Times New Roman" w:hAnsi="Arial" w:cs="Arial"/>
          <w:sz w:val="18"/>
          <w:szCs w:val="18"/>
          <w:lang w:eastAsia="it-IT"/>
        </w:rPr>
      </w:pPr>
    </w:p>
    <w:p w:rsidR="009A135B" w:rsidRPr="0031766E" w:rsidRDefault="009A135B" w:rsidP="00573D84">
      <w:pPr>
        <w:shd w:val="clear" w:color="auto" w:fill="FFFFFF"/>
        <w:spacing w:line="240" w:lineRule="atLeast"/>
        <w:jc w:val="center"/>
        <w:textAlignment w:val="center"/>
        <w:rPr>
          <w:rFonts w:ascii="Arial" w:eastAsia="Times New Roman" w:hAnsi="Arial" w:cs="Arial"/>
          <w:b/>
          <w:sz w:val="20"/>
          <w:szCs w:val="20"/>
          <w:lang w:eastAsia="it-IT"/>
        </w:rPr>
      </w:pPr>
    </w:p>
    <w:tbl>
      <w:tblPr>
        <w:tblStyle w:val="Grigliatabella"/>
        <w:tblW w:w="0" w:type="auto"/>
        <w:jc w:val="center"/>
        <w:tblInd w:w="675" w:type="dxa"/>
        <w:tblLook w:val="04A0"/>
      </w:tblPr>
      <w:tblGrid>
        <w:gridCol w:w="9321"/>
      </w:tblGrid>
      <w:tr w:rsidR="00415A93" w:rsidTr="002460C4">
        <w:trPr>
          <w:jc w:val="center"/>
        </w:trPr>
        <w:tc>
          <w:tcPr>
            <w:tcW w:w="9605" w:type="dxa"/>
          </w:tcPr>
          <w:p w:rsidR="0031766E" w:rsidRDefault="0031766E" w:rsidP="002460C4">
            <w:pPr>
              <w:shd w:val="clear" w:color="auto" w:fill="FFFFFF"/>
              <w:spacing w:line="240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  <w:p w:rsidR="00415A93" w:rsidRPr="006475CA" w:rsidRDefault="00415A93" w:rsidP="002460C4">
            <w:pPr>
              <w:shd w:val="clear" w:color="auto" w:fill="FFFFFF"/>
              <w:spacing w:line="240" w:lineRule="atLeast"/>
              <w:jc w:val="both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Malè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, frazione di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Cusino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Valcavargna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,  è un agglomerato di baite, oggi residenze di villeggiatura, abitate  nel passato  durante la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monticazione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del bestiame. A breve distanza, Alpe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Logone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, </w:t>
            </w:r>
            <w:r w:rsidR="006271FA"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1184m, </w:t>
            </w:r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nel comune di </w:t>
            </w:r>
            <w:proofErr w:type="spellStart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>Grandola</w:t>
            </w:r>
            <w:proofErr w:type="spellEnd"/>
            <w:r>
              <w:rPr>
                <w:rFonts w:ascii="Arial" w:eastAsia="Times New Roman" w:hAnsi="Arial" w:cs="Arial"/>
                <w:sz w:val="24"/>
                <w:szCs w:val="24"/>
                <w:lang w:eastAsia="it-IT"/>
              </w:rPr>
              <w:t xml:space="preserve"> ed Uniti, è tutt’ora caricato da giugno a settembre e presenta  gli edifici caratteristici dell’alpeggio.</w:t>
            </w:r>
          </w:p>
          <w:p w:rsidR="00415A93" w:rsidRDefault="00415A93" w:rsidP="002460C4">
            <w:pPr>
              <w:spacing w:line="240" w:lineRule="atLeast"/>
              <w:jc w:val="center"/>
              <w:textAlignment w:val="center"/>
              <w:rPr>
                <w:rFonts w:ascii="Arial" w:eastAsia="Times New Roman" w:hAnsi="Arial" w:cs="Arial"/>
                <w:sz w:val="24"/>
                <w:szCs w:val="24"/>
                <w:lang w:eastAsia="it-IT"/>
              </w:rPr>
            </w:pPr>
          </w:p>
        </w:tc>
      </w:tr>
    </w:tbl>
    <w:p w:rsidR="00415A93" w:rsidRPr="00187ACD" w:rsidRDefault="00415A93" w:rsidP="002460C4">
      <w:pPr>
        <w:shd w:val="clear" w:color="auto" w:fill="FFFFFF"/>
        <w:spacing w:line="240" w:lineRule="atLeast"/>
        <w:jc w:val="center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415A93" w:rsidRPr="008C0477" w:rsidRDefault="00DB48B2" w:rsidP="00415A93">
      <w:pPr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sz w:val="20"/>
          <w:szCs w:val="20"/>
          <w:lang w:eastAsia="it-IT"/>
        </w:rPr>
      </w:pPr>
      <w:r w:rsidRPr="00DF6DA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Ore </w:t>
      </w:r>
      <w:r w:rsidR="00415A93" w:rsidRPr="00DF6DA2">
        <w:rPr>
          <w:rFonts w:ascii="Arial" w:eastAsia="Times New Roman" w:hAnsi="Arial" w:cs="Arial"/>
          <w:b/>
          <w:sz w:val="24"/>
          <w:szCs w:val="24"/>
          <w:lang w:eastAsia="it-IT"/>
        </w:rPr>
        <w:t>9</w:t>
      </w:r>
      <w:r w:rsidR="003D7A0A" w:rsidRPr="00DF6DA2">
        <w:rPr>
          <w:rFonts w:ascii="Arial" w:eastAsia="Times New Roman" w:hAnsi="Arial" w:cs="Arial"/>
          <w:b/>
          <w:sz w:val="24"/>
          <w:szCs w:val="24"/>
          <w:lang w:eastAsia="it-IT"/>
        </w:rPr>
        <w:t>.00</w:t>
      </w:r>
      <w:r w:rsidR="00415A93">
        <w:rPr>
          <w:rFonts w:ascii="Arial" w:eastAsia="Times New Roman" w:hAnsi="Arial" w:cs="Arial"/>
          <w:sz w:val="24"/>
          <w:szCs w:val="24"/>
          <w:lang w:eastAsia="it-IT"/>
        </w:rPr>
        <w:t xml:space="preserve"> ritrovo a </w:t>
      </w:r>
      <w:proofErr w:type="spellStart"/>
      <w:r w:rsidR="00415A93">
        <w:rPr>
          <w:rFonts w:ascii="Arial" w:eastAsia="Times New Roman" w:hAnsi="Arial" w:cs="Arial"/>
          <w:sz w:val="24"/>
          <w:szCs w:val="24"/>
          <w:lang w:eastAsia="it-IT"/>
        </w:rPr>
        <w:t>Cusino</w:t>
      </w:r>
      <w:proofErr w:type="spellEnd"/>
      <w:r w:rsidR="00415A93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proofErr w:type="spellStart"/>
      <w:r w:rsidR="00415A93">
        <w:rPr>
          <w:rFonts w:ascii="Arial" w:eastAsia="Times New Roman" w:hAnsi="Arial" w:cs="Arial"/>
          <w:sz w:val="24"/>
          <w:szCs w:val="24"/>
          <w:lang w:eastAsia="it-IT"/>
        </w:rPr>
        <w:t>Val</w:t>
      </w:r>
      <w:proofErr w:type="spellEnd"/>
      <w:r w:rsidR="00415A9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proofErr w:type="spellStart"/>
      <w:r w:rsidR="00415A93">
        <w:rPr>
          <w:rFonts w:ascii="Arial" w:eastAsia="Times New Roman" w:hAnsi="Arial" w:cs="Arial"/>
          <w:sz w:val="24"/>
          <w:szCs w:val="24"/>
          <w:lang w:eastAsia="it-IT"/>
        </w:rPr>
        <w:t>Cavargna</w:t>
      </w:r>
      <w:proofErr w:type="spellEnd"/>
      <w:r w:rsidR="00415A93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A60CDE">
        <w:rPr>
          <w:rFonts w:ascii="Arial" w:eastAsia="Times New Roman" w:hAnsi="Arial" w:cs="Arial"/>
          <w:sz w:val="24"/>
          <w:szCs w:val="24"/>
          <w:lang w:eastAsia="it-IT"/>
        </w:rPr>
        <w:t xml:space="preserve">di fronte alla chiesa, </w:t>
      </w:r>
      <w:r w:rsidR="00415A93">
        <w:rPr>
          <w:rFonts w:ascii="Arial" w:eastAsia="Times New Roman" w:hAnsi="Arial" w:cs="Arial"/>
          <w:sz w:val="24"/>
          <w:szCs w:val="24"/>
          <w:lang w:eastAsia="it-IT"/>
        </w:rPr>
        <w:t xml:space="preserve">presso il </w:t>
      </w:r>
      <w:r w:rsidR="006F6DD8">
        <w:rPr>
          <w:rFonts w:ascii="Arial" w:eastAsia="Times New Roman" w:hAnsi="Arial" w:cs="Arial"/>
          <w:sz w:val="24"/>
          <w:szCs w:val="24"/>
          <w:lang w:eastAsia="it-IT"/>
        </w:rPr>
        <w:t xml:space="preserve">parcheggio </w:t>
      </w:r>
      <w:r w:rsidR="00A60CDE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6F6DD8">
        <w:rPr>
          <w:rFonts w:ascii="Arial" w:eastAsia="Times New Roman" w:hAnsi="Arial" w:cs="Arial"/>
          <w:sz w:val="24"/>
          <w:szCs w:val="24"/>
          <w:lang w:eastAsia="it-IT"/>
        </w:rPr>
        <w:t>a</w:t>
      </w:r>
      <w:r w:rsidR="00415A93">
        <w:rPr>
          <w:rFonts w:ascii="Arial" w:eastAsia="Times New Roman" w:hAnsi="Arial" w:cs="Arial"/>
          <w:sz w:val="24"/>
          <w:szCs w:val="24"/>
          <w:lang w:eastAsia="it-IT"/>
        </w:rPr>
        <w:t xml:space="preserve"> sosta libera</w:t>
      </w:r>
      <w:r w:rsidR="00207FE7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r w:rsidR="006461E0">
        <w:rPr>
          <w:rFonts w:ascii="Arial" w:eastAsia="Times New Roman" w:hAnsi="Arial" w:cs="Arial"/>
          <w:sz w:val="24"/>
          <w:szCs w:val="24"/>
          <w:lang w:eastAsia="it-IT"/>
        </w:rPr>
        <w:t>C</w:t>
      </w:r>
      <w:r w:rsidR="00415A93">
        <w:rPr>
          <w:rFonts w:ascii="Arial" w:eastAsia="Times New Roman" w:hAnsi="Arial" w:cs="Arial"/>
          <w:sz w:val="24"/>
          <w:szCs w:val="24"/>
          <w:lang w:eastAsia="it-IT"/>
        </w:rPr>
        <w:t>on “s</w:t>
      </w:r>
      <w:r w:rsidR="00A57C20">
        <w:rPr>
          <w:rFonts w:ascii="Arial" w:eastAsia="Times New Roman" w:hAnsi="Arial" w:cs="Arial"/>
          <w:sz w:val="24"/>
          <w:szCs w:val="24"/>
          <w:lang w:eastAsia="it-IT"/>
        </w:rPr>
        <w:t>ervizio navetta”, trasferimento,</w:t>
      </w:r>
      <w:r w:rsidR="00415A93">
        <w:rPr>
          <w:rFonts w:ascii="Arial" w:eastAsia="Times New Roman" w:hAnsi="Arial" w:cs="Arial"/>
          <w:sz w:val="24"/>
          <w:szCs w:val="24"/>
          <w:lang w:eastAsia="it-IT"/>
        </w:rPr>
        <w:t xml:space="preserve"> in piccoli gruppi, a </w:t>
      </w:r>
      <w:proofErr w:type="spellStart"/>
      <w:r w:rsidR="00415A93">
        <w:rPr>
          <w:rFonts w:ascii="Arial" w:eastAsia="Times New Roman" w:hAnsi="Arial" w:cs="Arial"/>
          <w:sz w:val="24"/>
          <w:szCs w:val="24"/>
          <w:lang w:eastAsia="it-IT"/>
        </w:rPr>
        <w:t>Malè</w:t>
      </w:r>
      <w:proofErr w:type="spellEnd"/>
      <w:r w:rsidR="00415A93">
        <w:rPr>
          <w:rFonts w:ascii="Arial" w:eastAsia="Times New Roman" w:hAnsi="Arial" w:cs="Arial"/>
          <w:sz w:val="24"/>
          <w:szCs w:val="24"/>
          <w:lang w:eastAsia="it-IT"/>
        </w:rPr>
        <w:t xml:space="preserve"> in 10 minuti di macchina.</w:t>
      </w:r>
    </w:p>
    <w:p w:rsidR="00415A93" w:rsidRPr="008C0477" w:rsidRDefault="00415A93" w:rsidP="00415A93">
      <w:pPr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415A93" w:rsidRPr="002C12D0" w:rsidRDefault="00415A93" w:rsidP="00415A93">
      <w:pPr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b/>
          <w:sz w:val="24"/>
          <w:szCs w:val="24"/>
          <w:lang w:eastAsia="it-IT"/>
        </w:rPr>
      </w:pPr>
      <w:r>
        <w:rPr>
          <w:rFonts w:ascii="Arial" w:eastAsia="Times New Roman" w:hAnsi="Arial" w:cs="Arial"/>
          <w:b/>
          <w:sz w:val="24"/>
          <w:szCs w:val="24"/>
          <w:lang w:eastAsia="it-IT"/>
        </w:rPr>
        <w:t>d</w:t>
      </w:r>
      <w:r w:rsidRPr="002C12D0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a vedere </w:t>
      </w:r>
      <w:r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</w:p>
    <w:p w:rsidR="00415A93" w:rsidRDefault="00415A93" w:rsidP="00415A93">
      <w:pPr>
        <w:pStyle w:val="Paragrafoelenco"/>
        <w:numPr>
          <w:ilvl w:val="0"/>
          <w:numId w:val="1"/>
        </w:numPr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00320E">
        <w:rPr>
          <w:rFonts w:ascii="Arial" w:eastAsia="Times New Roman" w:hAnsi="Arial" w:cs="Arial"/>
          <w:sz w:val="24"/>
          <w:szCs w:val="24"/>
          <w:lang w:eastAsia="it-IT"/>
        </w:rPr>
        <w:t xml:space="preserve">sulla strada da </w:t>
      </w:r>
      <w:proofErr w:type="spellStart"/>
      <w:r w:rsidRPr="0000320E">
        <w:rPr>
          <w:rFonts w:ascii="Arial" w:eastAsia="Times New Roman" w:hAnsi="Arial" w:cs="Arial"/>
          <w:sz w:val="24"/>
          <w:szCs w:val="24"/>
          <w:lang w:eastAsia="it-IT"/>
        </w:rPr>
        <w:t>Cusino</w:t>
      </w:r>
      <w:proofErr w:type="spellEnd"/>
      <w:r w:rsidRPr="0000320E">
        <w:rPr>
          <w:rFonts w:ascii="Arial" w:eastAsia="Times New Roman" w:hAnsi="Arial" w:cs="Arial"/>
          <w:sz w:val="24"/>
          <w:szCs w:val="24"/>
          <w:lang w:eastAsia="it-IT"/>
        </w:rPr>
        <w:t xml:space="preserve"> a </w:t>
      </w:r>
      <w:proofErr w:type="spellStart"/>
      <w:r w:rsidRPr="0000320E">
        <w:rPr>
          <w:rFonts w:ascii="Arial" w:eastAsia="Times New Roman" w:hAnsi="Arial" w:cs="Arial"/>
          <w:sz w:val="24"/>
          <w:szCs w:val="24"/>
          <w:lang w:eastAsia="it-IT"/>
        </w:rPr>
        <w:t>Malè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Pr="0000320E">
        <w:rPr>
          <w:rFonts w:ascii="Arial" w:eastAsia="Times New Roman" w:hAnsi="Arial" w:cs="Arial"/>
          <w:sz w:val="24"/>
          <w:szCs w:val="24"/>
          <w:lang w:eastAsia="it-IT"/>
        </w:rPr>
        <w:t xml:space="preserve"> i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m</w:t>
      </w:r>
      <w:r w:rsidRPr="0000320E">
        <w:rPr>
          <w:rFonts w:ascii="Arial" w:eastAsia="Times New Roman" w:hAnsi="Arial" w:cs="Arial"/>
          <w:sz w:val="24"/>
          <w:szCs w:val="24"/>
          <w:lang w:eastAsia="it-IT"/>
        </w:rPr>
        <w:t>asun</w:t>
      </w:r>
      <w:proofErr w:type="spellEnd"/>
      <w:r w:rsidRPr="0000320E">
        <w:rPr>
          <w:rFonts w:ascii="Arial" w:eastAsia="Times New Roman" w:hAnsi="Arial" w:cs="Arial"/>
          <w:sz w:val="24"/>
          <w:szCs w:val="24"/>
          <w:lang w:eastAsia="it-IT"/>
        </w:rPr>
        <w:t xml:space="preserve"> tipiche costruzioni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dal tetto molto spiovente , una volta</w:t>
      </w:r>
      <w:r w:rsidR="00DD5A8D">
        <w:rPr>
          <w:rFonts w:ascii="Arial" w:eastAsia="Times New Roman" w:hAnsi="Arial" w:cs="Arial"/>
          <w:sz w:val="24"/>
          <w:szCs w:val="24"/>
          <w:lang w:eastAsia="it-IT"/>
        </w:rPr>
        <w:t xml:space="preserve"> era</w:t>
      </w:r>
      <w:r>
        <w:rPr>
          <w:rFonts w:ascii="Arial" w:eastAsia="Times New Roman" w:hAnsi="Arial" w:cs="Arial"/>
          <w:sz w:val="24"/>
          <w:szCs w:val="24"/>
          <w:lang w:eastAsia="it-IT"/>
        </w:rPr>
        <w:t xml:space="preserve"> coperto  con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fascìne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di segale.</w:t>
      </w:r>
    </w:p>
    <w:p w:rsidR="00415A93" w:rsidRDefault="00415A93" w:rsidP="00415A93">
      <w:pPr>
        <w:pStyle w:val="Paragrafoelenco"/>
        <w:numPr>
          <w:ilvl w:val="0"/>
          <w:numId w:val="1"/>
        </w:numPr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EF267F">
        <w:rPr>
          <w:rFonts w:ascii="Arial" w:eastAsia="Times New Roman" w:hAnsi="Arial" w:cs="Arial"/>
          <w:sz w:val="24"/>
          <w:szCs w:val="24"/>
          <w:lang w:eastAsia="it-IT"/>
        </w:rPr>
        <w:t xml:space="preserve">a </w:t>
      </w:r>
      <w:proofErr w:type="spellStart"/>
      <w:r w:rsidRPr="00EF267F">
        <w:rPr>
          <w:rFonts w:ascii="Arial" w:eastAsia="Times New Roman" w:hAnsi="Arial" w:cs="Arial"/>
          <w:sz w:val="24"/>
          <w:szCs w:val="24"/>
          <w:lang w:eastAsia="it-IT"/>
        </w:rPr>
        <w:t>Malè</w:t>
      </w:r>
      <w:proofErr w:type="spellEnd"/>
      <w:r w:rsidRPr="00EF267F">
        <w:rPr>
          <w:rFonts w:ascii="Arial" w:eastAsia="Times New Roman" w:hAnsi="Arial" w:cs="Arial"/>
          <w:sz w:val="24"/>
          <w:szCs w:val="24"/>
          <w:lang w:eastAsia="it-IT"/>
        </w:rPr>
        <w:t>: le case, la ghiacciaia, il casello del latte, il roccolo; la chiesa  della Madonna della Salute del 1906</w:t>
      </w:r>
      <w:r w:rsidR="00EF267F" w:rsidRPr="00EF267F">
        <w:rPr>
          <w:rFonts w:ascii="Arial" w:eastAsia="Times New Roman" w:hAnsi="Arial" w:cs="Arial"/>
          <w:sz w:val="24"/>
          <w:szCs w:val="24"/>
          <w:lang w:eastAsia="it-IT"/>
        </w:rPr>
        <w:t xml:space="preserve">. </w:t>
      </w:r>
      <w:r w:rsidR="00D74CDB">
        <w:rPr>
          <w:rFonts w:ascii="Arial" w:eastAsia="Times New Roman" w:hAnsi="Arial" w:cs="Arial"/>
          <w:sz w:val="24"/>
          <w:szCs w:val="24"/>
          <w:lang w:eastAsia="it-IT"/>
        </w:rPr>
        <w:t xml:space="preserve"> La nostra guida sarà un abitante di </w:t>
      </w:r>
      <w:proofErr w:type="spellStart"/>
      <w:r w:rsidR="00D74CDB">
        <w:rPr>
          <w:rFonts w:ascii="Arial" w:eastAsia="Times New Roman" w:hAnsi="Arial" w:cs="Arial"/>
          <w:sz w:val="24"/>
          <w:szCs w:val="24"/>
          <w:lang w:eastAsia="it-IT"/>
        </w:rPr>
        <w:t>Cusino</w:t>
      </w:r>
      <w:proofErr w:type="spellEnd"/>
      <w:r w:rsidR="00D74CDB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EF267F" w:rsidRPr="00EF267F" w:rsidRDefault="00EF267F" w:rsidP="00737003">
      <w:pPr>
        <w:pStyle w:val="Paragrafoelenco"/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415A93" w:rsidRDefault="00DB48B2" w:rsidP="00415A93">
      <w:pPr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DF6DA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Ore </w:t>
      </w:r>
      <w:r w:rsidR="00415A93" w:rsidRPr="00DF6DA2">
        <w:rPr>
          <w:rFonts w:ascii="Arial" w:eastAsia="Times New Roman" w:hAnsi="Arial" w:cs="Arial"/>
          <w:b/>
          <w:sz w:val="24"/>
          <w:szCs w:val="24"/>
          <w:lang w:eastAsia="it-IT"/>
        </w:rPr>
        <w:t>12.00</w:t>
      </w:r>
      <w:r w:rsidR="00DF6DA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 </w:t>
      </w:r>
      <w:r w:rsidR="00415A93">
        <w:rPr>
          <w:rFonts w:ascii="Arial" w:eastAsia="Times New Roman" w:hAnsi="Arial" w:cs="Arial"/>
          <w:sz w:val="24"/>
          <w:szCs w:val="24"/>
          <w:lang w:eastAsia="it-IT"/>
        </w:rPr>
        <w:t xml:space="preserve"> presso Locanda Maria</w:t>
      </w:r>
      <w:r w:rsidR="0088116F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415A9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88116F">
        <w:rPr>
          <w:rFonts w:ascii="Arial" w:eastAsia="Times New Roman" w:hAnsi="Arial" w:cs="Arial"/>
          <w:sz w:val="24"/>
          <w:szCs w:val="24"/>
          <w:lang w:eastAsia="it-IT"/>
        </w:rPr>
        <w:t xml:space="preserve">pranzo </w:t>
      </w:r>
      <w:r w:rsidR="00415A93">
        <w:rPr>
          <w:rFonts w:ascii="Arial" w:eastAsia="Times New Roman" w:hAnsi="Arial" w:cs="Arial"/>
          <w:sz w:val="24"/>
          <w:szCs w:val="24"/>
          <w:lang w:eastAsia="it-IT"/>
        </w:rPr>
        <w:t xml:space="preserve">con polenta </w:t>
      </w:r>
      <w:proofErr w:type="spellStart"/>
      <w:r w:rsidR="00415A93">
        <w:rPr>
          <w:rFonts w:ascii="Arial" w:eastAsia="Times New Roman" w:hAnsi="Arial" w:cs="Arial"/>
          <w:sz w:val="24"/>
          <w:szCs w:val="24"/>
          <w:lang w:eastAsia="it-IT"/>
        </w:rPr>
        <w:t>uncia</w:t>
      </w:r>
      <w:proofErr w:type="spellEnd"/>
      <w:r w:rsidR="00415A93">
        <w:rPr>
          <w:rFonts w:ascii="Arial" w:eastAsia="Times New Roman" w:hAnsi="Arial" w:cs="Arial"/>
          <w:sz w:val="24"/>
          <w:szCs w:val="24"/>
          <w:lang w:eastAsia="it-IT"/>
        </w:rPr>
        <w:t xml:space="preserve"> / polenta e cotechino, torta, vino, acqua, caffè.</w:t>
      </w:r>
    </w:p>
    <w:p w:rsidR="00415A93" w:rsidRDefault="00415A93" w:rsidP="00415A93">
      <w:pPr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3517C0" w:rsidRPr="003517C0" w:rsidRDefault="00DB48B2" w:rsidP="003517C0">
      <w:pPr>
        <w:shd w:val="clear" w:color="auto" w:fill="FFFFFF"/>
        <w:spacing w:line="240" w:lineRule="atLeast"/>
        <w:ind w:left="45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DF6DA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Ore </w:t>
      </w:r>
      <w:r w:rsidR="00415A93" w:rsidRPr="00DF6DA2">
        <w:rPr>
          <w:rFonts w:ascii="Arial" w:eastAsia="Times New Roman" w:hAnsi="Arial" w:cs="Arial"/>
          <w:b/>
          <w:sz w:val="24"/>
          <w:szCs w:val="24"/>
          <w:lang w:eastAsia="it-IT"/>
        </w:rPr>
        <w:t>14.00</w:t>
      </w:r>
      <w:r w:rsidR="00DF6DA2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415A93" w:rsidRPr="003517C0">
        <w:rPr>
          <w:rFonts w:ascii="Arial" w:eastAsia="Times New Roman" w:hAnsi="Arial" w:cs="Arial"/>
          <w:sz w:val="24"/>
          <w:szCs w:val="24"/>
          <w:lang w:eastAsia="it-IT"/>
        </w:rPr>
        <w:t xml:space="preserve"> in 15 minuti di facile camminata</w:t>
      </w:r>
      <w:r w:rsidR="003517C0" w:rsidRPr="003517C0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415A93" w:rsidRPr="003517C0">
        <w:rPr>
          <w:rFonts w:ascii="Arial" w:eastAsia="Times New Roman" w:hAnsi="Arial" w:cs="Arial"/>
          <w:sz w:val="24"/>
          <w:szCs w:val="24"/>
          <w:lang w:eastAsia="it-IT"/>
        </w:rPr>
        <w:t xml:space="preserve">  su sentiero pianeggiante</w:t>
      </w:r>
      <w:r w:rsidR="003517C0" w:rsidRPr="003517C0">
        <w:rPr>
          <w:rFonts w:ascii="Arial" w:eastAsia="Times New Roman" w:hAnsi="Arial" w:cs="Arial"/>
          <w:sz w:val="24"/>
          <w:szCs w:val="24"/>
          <w:lang w:eastAsia="it-IT"/>
        </w:rPr>
        <w:t>,</w:t>
      </w:r>
      <w:r w:rsidR="00415A93" w:rsidRPr="003517C0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3517C0" w:rsidRPr="003517C0">
        <w:rPr>
          <w:rFonts w:ascii="Arial" w:eastAsia="Times New Roman" w:hAnsi="Arial" w:cs="Arial"/>
          <w:sz w:val="24"/>
          <w:szCs w:val="24"/>
          <w:lang w:eastAsia="it-IT"/>
        </w:rPr>
        <w:t xml:space="preserve">si raggiunge l’Alpe </w:t>
      </w:r>
      <w:r w:rsidR="001C69A3">
        <w:rPr>
          <w:rFonts w:ascii="Arial" w:eastAsia="Times New Roman" w:hAnsi="Arial" w:cs="Arial"/>
          <w:sz w:val="24"/>
          <w:szCs w:val="24"/>
          <w:lang w:eastAsia="it-IT"/>
        </w:rPr>
        <w:t xml:space="preserve">             </w:t>
      </w:r>
      <w:proofErr w:type="spellStart"/>
      <w:r w:rsidR="003517C0" w:rsidRPr="003517C0">
        <w:rPr>
          <w:rFonts w:ascii="Arial" w:eastAsia="Times New Roman" w:hAnsi="Arial" w:cs="Arial"/>
          <w:sz w:val="24"/>
          <w:szCs w:val="24"/>
          <w:lang w:eastAsia="it-IT"/>
        </w:rPr>
        <w:t>Logone</w:t>
      </w:r>
      <w:proofErr w:type="spellEnd"/>
      <w:r w:rsidR="003517C0" w:rsidRPr="003517C0">
        <w:rPr>
          <w:rFonts w:ascii="Arial" w:eastAsia="Times New Roman" w:hAnsi="Arial" w:cs="Arial"/>
          <w:sz w:val="24"/>
          <w:szCs w:val="24"/>
          <w:lang w:eastAsia="it-IT"/>
        </w:rPr>
        <w:t xml:space="preserve">, </w:t>
      </w:r>
      <w:r w:rsidR="00415A93" w:rsidRPr="003517C0">
        <w:rPr>
          <w:rFonts w:ascii="Arial" w:eastAsia="Times New Roman" w:hAnsi="Arial" w:cs="Arial"/>
          <w:sz w:val="24"/>
          <w:szCs w:val="24"/>
          <w:lang w:eastAsia="it-IT"/>
        </w:rPr>
        <w:t>per una visita esterna degli edifici</w:t>
      </w:r>
      <w:r w:rsidR="003517C0" w:rsidRPr="003517C0">
        <w:rPr>
          <w:rFonts w:ascii="Arial" w:eastAsia="Times New Roman" w:hAnsi="Arial" w:cs="Arial"/>
          <w:sz w:val="24"/>
          <w:szCs w:val="24"/>
          <w:lang w:eastAsia="it-IT"/>
        </w:rPr>
        <w:t>:</w:t>
      </w:r>
    </w:p>
    <w:p w:rsidR="003517C0" w:rsidRPr="003517C0" w:rsidRDefault="00415A93" w:rsidP="003517C0">
      <w:pPr>
        <w:pStyle w:val="Paragrafoelenco"/>
        <w:numPr>
          <w:ilvl w:val="0"/>
          <w:numId w:val="6"/>
        </w:numPr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3517C0">
        <w:rPr>
          <w:rFonts w:ascii="Arial" w:eastAsia="Times New Roman" w:hAnsi="Arial" w:cs="Arial"/>
          <w:sz w:val="24"/>
          <w:szCs w:val="24"/>
          <w:lang w:eastAsia="it-IT"/>
        </w:rPr>
        <w:t xml:space="preserve">la </w:t>
      </w:r>
      <w:proofErr w:type="spellStart"/>
      <w:r w:rsidRPr="003517C0">
        <w:rPr>
          <w:rFonts w:ascii="Arial" w:eastAsia="Times New Roman" w:hAnsi="Arial" w:cs="Arial"/>
          <w:sz w:val="24"/>
          <w:szCs w:val="24"/>
          <w:lang w:eastAsia="it-IT"/>
        </w:rPr>
        <w:t>sostra</w:t>
      </w:r>
      <w:proofErr w:type="spellEnd"/>
      <w:r w:rsidRPr="003517C0">
        <w:rPr>
          <w:rFonts w:ascii="Arial" w:eastAsia="Times New Roman" w:hAnsi="Arial" w:cs="Arial"/>
          <w:sz w:val="24"/>
          <w:szCs w:val="24"/>
          <w:lang w:eastAsia="it-IT"/>
        </w:rPr>
        <w:t xml:space="preserve">, la casera, il casello del latte. </w:t>
      </w:r>
    </w:p>
    <w:p w:rsidR="00415A93" w:rsidRDefault="00415A93" w:rsidP="00415A93">
      <w:pPr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>C’è la possibilità di acquistare i formaggi del casaro Michele Martinelli .</w:t>
      </w:r>
    </w:p>
    <w:p w:rsidR="00415A93" w:rsidRDefault="00415A93" w:rsidP="00415A93">
      <w:pPr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415A93" w:rsidRPr="00DF6DA2" w:rsidRDefault="00DB48B2" w:rsidP="00DF6DA2">
      <w:pPr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  <w:r w:rsidRPr="00DF6DA2">
        <w:rPr>
          <w:rFonts w:ascii="Arial" w:eastAsia="Times New Roman" w:hAnsi="Arial" w:cs="Arial"/>
          <w:b/>
          <w:sz w:val="24"/>
          <w:szCs w:val="24"/>
          <w:lang w:eastAsia="it-IT"/>
        </w:rPr>
        <w:t xml:space="preserve">Ore </w:t>
      </w:r>
      <w:r w:rsidR="00415A93" w:rsidRPr="00DF6DA2">
        <w:rPr>
          <w:rFonts w:ascii="Arial" w:eastAsia="Times New Roman" w:hAnsi="Arial" w:cs="Arial"/>
          <w:b/>
          <w:sz w:val="24"/>
          <w:szCs w:val="24"/>
          <w:lang w:eastAsia="it-IT"/>
        </w:rPr>
        <w:t>16.00</w:t>
      </w:r>
      <w:r w:rsidR="00415A93" w:rsidRPr="00DF6DA2">
        <w:rPr>
          <w:rFonts w:ascii="Arial" w:eastAsia="Times New Roman" w:hAnsi="Arial" w:cs="Arial"/>
          <w:sz w:val="24"/>
          <w:szCs w:val="24"/>
          <w:lang w:eastAsia="it-IT"/>
        </w:rPr>
        <w:t xml:space="preserve">  circa partenza da </w:t>
      </w:r>
      <w:proofErr w:type="spellStart"/>
      <w:r w:rsidR="00415A93" w:rsidRPr="00DF6DA2">
        <w:rPr>
          <w:rFonts w:ascii="Arial" w:eastAsia="Times New Roman" w:hAnsi="Arial" w:cs="Arial"/>
          <w:sz w:val="24"/>
          <w:szCs w:val="24"/>
          <w:lang w:eastAsia="it-IT"/>
        </w:rPr>
        <w:t>Malé</w:t>
      </w:r>
      <w:proofErr w:type="spellEnd"/>
      <w:r w:rsidR="00415A93" w:rsidRPr="00DF6DA2">
        <w:rPr>
          <w:rFonts w:ascii="Arial" w:eastAsia="Times New Roman" w:hAnsi="Arial" w:cs="Arial"/>
          <w:sz w:val="24"/>
          <w:szCs w:val="24"/>
          <w:lang w:eastAsia="it-IT"/>
        </w:rPr>
        <w:t>.</w:t>
      </w:r>
    </w:p>
    <w:p w:rsidR="00415A93" w:rsidRPr="00A14C89" w:rsidRDefault="00415A93" w:rsidP="00415A93">
      <w:pPr>
        <w:shd w:val="clear" w:color="auto" w:fill="FFFFFF"/>
        <w:spacing w:line="240" w:lineRule="atLeast"/>
        <w:jc w:val="center"/>
        <w:textAlignment w:val="center"/>
        <w:rPr>
          <w:rFonts w:ascii="Arial" w:eastAsia="Times New Roman" w:hAnsi="Arial" w:cs="Arial"/>
          <w:b/>
          <w:sz w:val="40"/>
          <w:szCs w:val="40"/>
          <w:lang w:eastAsia="it-IT"/>
        </w:rPr>
      </w:pPr>
      <w:r w:rsidRPr="00A14C89">
        <w:rPr>
          <w:rFonts w:ascii="Arial" w:eastAsia="Times New Roman" w:hAnsi="Arial" w:cs="Arial"/>
          <w:b/>
          <w:sz w:val="40"/>
          <w:szCs w:val="40"/>
          <w:lang w:eastAsia="it-IT"/>
        </w:rPr>
        <w:t>€20</w:t>
      </w:r>
    </w:p>
    <w:p w:rsidR="00415A93" w:rsidRPr="00B320C9" w:rsidRDefault="00415A93" w:rsidP="00415A93">
      <w:pPr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sz w:val="16"/>
          <w:szCs w:val="16"/>
          <w:lang w:eastAsia="it-IT"/>
        </w:rPr>
      </w:pPr>
    </w:p>
    <w:p w:rsidR="00415A93" w:rsidRDefault="00415A93" w:rsidP="00415A93">
      <w:pPr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</w:p>
    <w:p w:rsidR="004D12EF" w:rsidRDefault="00D74CDB" w:rsidP="00415A93">
      <w:pPr>
        <w:shd w:val="clear" w:color="auto" w:fill="FFFFFF"/>
        <w:spacing w:line="240" w:lineRule="atLeast"/>
        <w:jc w:val="center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E’ </w:t>
      </w:r>
      <w:proofErr w:type="spellStart"/>
      <w:r>
        <w:rPr>
          <w:rFonts w:ascii="Arial" w:eastAsia="Times New Roman" w:hAnsi="Arial" w:cs="Arial"/>
          <w:sz w:val="24"/>
          <w:szCs w:val="24"/>
          <w:lang w:eastAsia="it-IT"/>
        </w:rPr>
        <w:t>necesaria</w:t>
      </w:r>
      <w:proofErr w:type="spellEnd"/>
      <w:r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  <w:r w:rsidR="000D0196">
        <w:rPr>
          <w:rFonts w:ascii="Arial" w:eastAsia="Times New Roman" w:hAnsi="Arial" w:cs="Arial"/>
          <w:sz w:val="24"/>
          <w:szCs w:val="24"/>
          <w:lang w:eastAsia="it-IT"/>
        </w:rPr>
        <w:t>la prenotazione entro il 17/07</w:t>
      </w:r>
      <w:r w:rsidR="00415A93">
        <w:rPr>
          <w:rFonts w:ascii="Arial" w:eastAsia="Times New Roman" w:hAnsi="Arial" w:cs="Arial"/>
          <w:sz w:val="24"/>
          <w:szCs w:val="24"/>
          <w:lang w:eastAsia="it-IT"/>
        </w:rPr>
        <w:t xml:space="preserve">/2016 a Simonetta </w:t>
      </w:r>
      <w:proofErr w:type="spellStart"/>
      <w:r w:rsidR="00415A93">
        <w:rPr>
          <w:rFonts w:ascii="Arial" w:eastAsia="Times New Roman" w:hAnsi="Arial" w:cs="Arial"/>
          <w:sz w:val="24"/>
          <w:szCs w:val="24"/>
          <w:lang w:eastAsia="it-IT"/>
        </w:rPr>
        <w:t>Cortella</w:t>
      </w:r>
      <w:proofErr w:type="spellEnd"/>
      <w:r w:rsidR="00415A93">
        <w:rPr>
          <w:rFonts w:ascii="Arial" w:eastAsia="Times New Roman" w:hAnsi="Arial" w:cs="Arial"/>
          <w:sz w:val="24"/>
          <w:szCs w:val="24"/>
          <w:lang w:eastAsia="it-IT"/>
        </w:rPr>
        <w:t xml:space="preserve"> </w:t>
      </w:r>
    </w:p>
    <w:p w:rsidR="00415A93" w:rsidRDefault="00415A93" w:rsidP="00415A93">
      <w:pPr>
        <w:shd w:val="clear" w:color="auto" w:fill="FFFFFF"/>
        <w:spacing w:line="240" w:lineRule="atLeast"/>
        <w:jc w:val="center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- </w:t>
      </w:r>
      <w:hyperlink r:id="rId6" w:history="1">
        <w:r w:rsidRPr="00770562">
          <w:rPr>
            <w:rStyle w:val="Collegamentoipertestuale"/>
            <w:rFonts w:ascii="Arial" w:eastAsia="Times New Roman" w:hAnsi="Arial" w:cs="Arial"/>
            <w:sz w:val="24"/>
            <w:szCs w:val="24"/>
            <w:lang w:eastAsia="it-IT"/>
          </w:rPr>
          <w:t>cort.simona@virgilio.it</w:t>
        </w:r>
      </w:hyperlink>
      <w:r>
        <w:rPr>
          <w:rFonts w:ascii="Arial" w:eastAsia="Times New Roman" w:hAnsi="Arial" w:cs="Arial"/>
          <w:sz w:val="24"/>
          <w:szCs w:val="24"/>
          <w:lang w:eastAsia="it-IT"/>
        </w:rPr>
        <w:t xml:space="preserve"> - 3394397971</w:t>
      </w:r>
    </w:p>
    <w:p w:rsidR="00415A93" w:rsidRDefault="00415A93" w:rsidP="00415A93">
      <w:pPr>
        <w:shd w:val="clear" w:color="auto" w:fill="FFFFFF"/>
        <w:spacing w:line="240" w:lineRule="atLeast"/>
        <w:textAlignment w:val="center"/>
        <w:rPr>
          <w:rFonts w:ascii="Arial" w:eastAsia="Times New Roman" w:hAnsi="Arial" w:cs="Arial"/>
          <w:sz w:val="24"/>
          <w:szCs w:val="24"/>
          <w:lang w:eastAsia="it-IT"/>
        </w:rPr>
      </w:pPr>
      <w:r>
        <w:rPr>
          <w:rFonts w:ascii="Arial" w:eastAsia="Times New Roman" w:hAnsi="Arial" w:cs="Arial"/>
          <w:sz w:val="24"/>
          <w:szCs w:val="24"/>
          <w:lang w:eastAsia="it-IT"/>
        </w:rPr>
        <w:t xml:space="preserve">  </w:t>
      </w:r>
    </w:p>
    <w:p w:rsidR="00C61036" w:rsidRDefault="00EF267F" w:rsidP="00EF267F">
      <w:pPr>
        <w:pStyle w:val="Puntoelenco"/>
        <w:numPr>
          <w:ilvl w:val="0"/>
          <w:numId w:val="0"/>
        </w:numPr>
        <w:ind w:left="360"/>
        <w:rPr>
          <w:rFonts w:ascii="Arial" w:hAnsi="Arial" w:cs="Arial"/>
          <w:b/>
          <w:sz w:val="24"/>
          <w:szCs w:val="24"/>
        </w:rPr>
      </w:pPr>
      <w:r w:rsidRPr="00EF267F">
        <w:rPr>
          <w:rFonts w:ascii="Arial" w:hAnsi="Arial" w:cs="Arial"/>
          <w:b/>
          <w:sz w:val="24"/>
          <w:szCs w:val="24"/>
        </w:rPr>
        <w:t>La gita s</w:t>
      </w:r>
      <w:r w:rsidR="00D74CDB">
        <w:rPr>
          <w:rFonts w:ascii="Arial" w:hAnsi="Arial" w:cs="Arial"/>
          <w:b/>
          <w:sz w:val="24"/>
          <w:szCs w:val="24"/>
        </w:rPr>
        <w:t>i effettua con qualsiasi tempo e s</w:t>
      </w:r>
      <w:r w:rsidR="00415A93" w:rsidRPr="00EF267F">
        <w:rPr>
          <w:rFonts w:ascii="Arial" w:hAnsi="Arial" w:cs="Arial"/>
          <w:b/>
          <w:sz w:val="24"/>
          <w:szCs w:val="24"/>
        </w:rPr>
        <w:t>i raccomanda indossare scarp</w:t>
      </w:r>
      <w:r>
        <w:rPr>
          <w:rFonts w:ascii="Arial" w:hAnsi="Arial" w:cs="Arial"/>
          <w:b/>
          <w:sz w:val="24"/>
          <w:szCs w:val="24"/>
        </w:rPr>
        <w:t xml:space="preserve">e </w:t>
      </w:r>
      <w:r w:rsidR="00415A93" w:rsidRPr="00EF267F">
        <w:rPr>
          <w:rFonts w:ascii="Arial" w:hAnsi="Arial" w:cs="Arial"/>
          <w:b/>
          <w:sz w:val="24"/>
          <w:szCs w:val="24"/>
        </w:rPr>
        <w:t xml:space="preserve"> da montagna ed abbigliamento adeguato</w:t>
      </w:r>
      <w:r w:rsidR="00D74CDB">
        <w:rPr>
          <w:rFonts w:ascii="Arial" w:hAnsi="Arial" w:cs="Arial"/>
          <w:b/>
          <w:sz w:val="24"/>
          <w:szCs w:val="24"/>
        </w:rPr>
        <w:t xml:space="preserve">. </w:t>
      </w:r>
    </w:p>
    <w:p w:rsidR="00415A93" w:rsidRPr="00EF267F" w:rsidRDefault="00D74CDB" w:rsidP="00EF267F">
      <w:pPr>
        <w:pStyle w:val="Puntoelenco"/>
        <w:numPr>
          <w:ilvl w:val="0"/>
          <w:numId w:val="0"/>
        </w:numPr>
        <w:ind w:left="36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E’</w:t>
      </w:r>
      <w:r w:rsidR="00415A93" w:rsidRPr="00EF267F">
        <w:rPr>
          <w:rFonts w:ascii="Arial" w:hAnsi="Arial" w:cs="Arial"/>
          <w:b/>
          <w:sz w:val="24"/>
          <w:szCs w:val="24"/>
        </w:rPr>
        <w:t xml:space="preserve"> richiesto </w:t>
      </w:r>
      <w:r w:rsidR="00DD1DCC">
        <w:rPr>
          <w:rFonts w:ascii="Arial" w:hAnsi="Arial" w:cs="Arial"/>
          <w:b/>
          <w:sz w:val="24"/>
          <w:szCs w:val="24"/>
        </w:rPr>
        <w:t>l’elenco dei</w:t>
      </w:r>
      <w:r w:rsidR="00415A93" w:rsidRPr="00EF267F">
        <w:rPr>
          <w:rFonts w:ascii="Arial" w:hAnsi="Arial" w:cs="Arial"/>
          <w:b/>
          <w:sz w:val="24"/>
          <w:szCs w:val="24"/>
        </w:rPr>
        <w:t xml:space="preserve"> nominativi dei partecipanti.</w:t>
      </w:r>
    </w:p>
    <w:p w:rsidR="00415A93" w:rsidRDefault="00415A93" w:rsidP="00415A93">
      <w:pPr>
        <w:rPr>
          <w:rFonts w:ascii="Arial" w:hAnsi="Arial" w:cs="Arial"/>
          <w:b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/>
      </w:tblPr>
      <w:tblGrid>
        <w:gridCol w:w="5235"/>
      </w:tblGrid>
      <w:tr w:rsidR="00415A93" w:rsidTr="00232BC9">
        <w:trPr>
          <w:trHeight w:val="754"/>
          <w:jc w:val="center"/>
        </w:trPr>
        <w:tc>
          <w:tcPr>
            <w:tcW w:w="5235" w:type="dxa"/>
          </w:tcPr>
          <w:p w:rsidR="00415A93" w:rsidRDefault="00415A93" w:rsidP="00232B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415A93" w:rsidRDefault="00415A93" w:rsidP="00232B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nome e cognome di ogni partecipante</w:t>
            </w:r>
          </w:p>
          <w:p w:rsidR="00415A93" w:rsidRDefault="00415A93" w:rsidP="00232BC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415A93" w:rsidRPr="00EC0A08" w:rsidRDefault="00415A93" w:rsidP="00415A93">
      <w:pPr>
        <w:rPr>
          <w:rFonts w:ascii="Arial" w:hAnsi="Arial" w:cs="Arial"/>
          <w:b/>
          <w:sz w:val="24"/>
          <w:szCs w:val="24"/>
        </w:rPr>
      </w:pPr>
    </w:p>
    <w:p w:rsidR="00415A93" w:rsidRDefault="00415A93" w:rsidP="00573D84">
      <w:pPr>
        <w:shd w:val="clear" w:color="auto" w:fill="FFFFFF"/>
        <w:spacing w:line="240" w:lineRule="atLeast"/>
        <w:jc w:val="center"/>
        <w:textAlignment w:val="center"/>
        <w:rPr>
          <w:rFonts w:ascii="Arial" w:eastAsia="Times New Roman" w:hAnsi="Arial" w:cs="Arial"/>
          <w:b/>
          <w:sz w:val="40"/>
          <w:szCs w:val="40"/>
          <w:lang w:eastAsia="it-IT"/>
        </w:rPr>
      </w:pPr>
    </w:p>
    <w:p w:rsidR="00112383" w:rsidRDefault="00112383"/>
    <w:sectPr w:rsidR="00112383" w:rsidSect="00DF79B3">
      <w:pgSz w:w="11906" w:h="16838"/>
      <w:pgMar w:top="709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624EB7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276CCB"/>
    <w:multiLevelType w:val="hybridMultilevel"/>
    <w:tmpl w:val="E3E8CE3E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053873CA"/>
    <w:multiLevelType w:val="hybridMultilevel"/>
    <w:tmpl w:val="9998E3E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D9377B"/>
    <w:multiLevelType w:val="multilevel"/>
    <w:tmpl w:val="6F2A40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01D212B"/>
    <w:multiLevelType w:val="hybridMultilevel"/>
    <w:tmpl w:val="541C2176"/>
    <w:lvl w:ilvl="0" w:tplc="0410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>
    <w:nsid w:val="67AF6B51"/>
    <w:multiLevelType w:val="hybridMultilevel"/>
    <w:tmpl w:val="894A829A"/>
    <w:lvl w:ilvl="0" w:tplc="0410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573D84"/>
    <w:rsid w:val="000D0196"/>
    <w:rsid w:val="00112383"/>
    <w:rsid w:val="00115DE3"/>
    <w:rsid w:val="00166C1B"/>
    <w:rsid w:val="001C69A3"/>
    <w:rsid w:val="00207FE7"/>
    <w:rsid w:val="00226568"/>
    <w:rsid w:val="00241F44"/>
    <w:rsid w:val="002460C4"/>
    <w:rsid w:val="0031766E"/>
    <w:rsid w:val="003517C0"/>
    <w:rsid w:val="0037667B"/>
    <w:rsid w:val="003D7A0A"/>
    <w:rsid w:val="00415A93"/>
    <w:rsid w:val="00476C90"/>
    <w:rsid w:val="004D12EF"/>
    <w:rsid w:val="00573D84"/>
    <w:rsid w:val="005F03BE"/>
    <w:rsid w:val="006271FA"/>
    <w:rsid w:val="006461E0"/>
    <w:rsid w:val="006F6DD8"/>
    <w:rsid w:val="00737003"/>
    <w:rsid w:val="007D15BC"/>
    <w:rsid w:val="00871896"/>
    <w:rsid w:val="0088116F"/>
    <w:rsid w:val="008C0477"/>
    <w:rsid w:val="009A135B"/>
    <w:rsid w:val="009A20AD"/>
    <w:rsid w:val="009C043B"/>
    <w:rsid w:val="009F4523"/>
    <w:rsid w:val="00A119E1"/>
    <w:rsid w:val="00A57C20"/>
    <w:rsid w:val="00A60CDE"/>
    <w:rsid w:val="00B320C9"/>
    <w:rsid w:val="00C61036"/>
    <w:rsid w:val="00D36571"/>
    <w:rsid w:val="00D74CDB"/>
    <w:rsid w:val="00DB48B2"/>
    <w:rsid w:val="00DD1DCC"/>
    <w:rsid w:val="00DD5A8D"/>
    <w:rsid w:val="00DF6DA2"/>
    <w:rsid w:val="00DF79B3"/>
    <w:rsid w:val="00E0322E"/>
    <w:rsid w:val="00EF267F"/>
    <w:rsid w:val="00EF595F"/>
    <w:rsid w:val="00F17937"/>
    <w:rsid w:val="00F277F2"/>
    <w:rsid w:val="00F436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73D8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15A93"/>
    <w:rPr>
      <w:color w:val="0000FF"/>
      <w:u w:val="single"/>
    </w:rPr>
  </w:style>
  <w:style w:type="table" w:styleId="Grigliatabella">
    <w:name w:val="Table Grid"/>
    <w:basedOn w:val="Tabellanormale"/>
    <w:uiPriority w:val="59"/>
    <w:rsid w:val="00415A9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basedOn w:val="Normale"/>
    <w:uiPriority w:val="34"/>
    <w:qFormat/>
    <w:rsid w:val="00415A93"/>
    <w:pPr>
      <w:ind w:left="720"/>
      <w:contextualSpacing/>
    </w:pPr>
  </w:style>
  <w:style w:type="paragraph" w:styleId="Puntoelenco">
    <w:name w:val="List Bullet"/>
    <w:basedOn w:val="Normale"/>
    <w:uiPriority w:val="99"/>
    <w:unhideWhenUsed/>
    <w:rsid w:val="00EF267F"/>
    <w:pPr>
      <w:numPr>
        <w:numId w:val="2"/>
      </w:numPr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F267F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F267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rt.simona@virgilio.i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Simonetta</dc:creator>
  <cp:lastModifiedBy>Simonetta</cp:lastModifiedBy>
  <cp:revision>51</cp:revision>
  <cp:lastPrinted>2016-07-01T06:27:00Z</cp:lastPrinted>
  <dcterms:created xsi:type="dcterms:W3CDTF">2016-06-27T16:35:00Z</dcterms:created>
  <dcterms:modified xsi:type="dcterms:W3CDTF">2016-07-01T06:32:00Z</dcterms:modified>
</cp:coreProperties>
</file>